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E0" w:rsidRDefault="00517ACD" w:rsidP="00D56AE0">
      <w:pPr>
        <w:pStyle w:val="Heading1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Media </w:t>
      </w:r>
      <w:r w:rsidR="00360C1B">
        <w:rPr>
          <w:rFonts w:asciiTheme="minorHAnsi" w:hAnsiTheme="minorHAnsi"/>
          <w:lang w:val="en-GB"/>
        </w:rPr>
        <w:t>release</w:t>
      </w:r>
    </w:p>
    <w:p w:rsidR="00360C1B" w:rsidRPr="005B130F" w:rsidRDefault="00360C1B" w:rsidP="00360C1B">
      <w:pPr>
        <w:rPr>
          <w:sz w:val="22"/>
          <w:szCs w:val="22"/>
          <w:lang w:val="en-GB"/>
        </w:rPr>
      </w:pPr>
    </w:p>
    <w:p w:rsidR="00D6475E" w:rsidRPr="005B130F" w:rsidRDefault="00D6475E" w:rsidP="00D6475E">
      <w:pPr>
        <w:spacing w:line="240" w:lineRule="exact"/>
        <w:rPr>
          <w:sz w:val="22"/>
          <w:szCs w:val="22"/>
          <w:lang w:val="en-GB"/>
        </w:rPr>
      </w:pPr>
      <w:r w:rsidRPr="005B130F">
        <w:rPr>
          <w:sz w:val="22"/>
          <w:szCs w:val="22"/>
          <w:lang w:val="en-GB"/>
        </w:rPr>
        <w:t>11 March 2015</w:t>
      </w:r>
    </w:p>
    <w:p w:rsidR="00D6475E" w:rsidRPr="005B130F" w:rsidRDefault="00D6475E" w:rsidP="00D6475E">
      <w:pPr>
        <w:spacing w:line="240" w:lineRule="exact"/>
        <w:rPr>
          <w:sz w:val="22"/>
          <w:szCs w:val="22"/>
          <w:lang w:val="en-GB"/>
        </w:rPr>
      </w:pPr>
    </w:p>
    <w:p w:rsidR="00D6475E" w:rsidRDefault="00D6475E" w:rsidP="00D6475E">
      <w:pPr>
        <w:rPr>
          <w:rFonts w:cs="Arial"/>
          <w:b/>
          <w:sz w:val="22"/>
          <w:szCs w:val="22"/>
        </w:rPr>
      </w:pPr>
      <w:r w:rsidRPr="005B130F">
        <w:rPr>
          <w:rFonts w:cs="Arial"/>
          <w:b/>
          <w:sz w:val="22"/>
          <w:szCs w:val="22"/>
        </w:rPr>
        <w:t>Hunters Convicted and Equipment to be Destroyed</w:t>
      </w:r>
    </w:p>
    <w:p w:rsidR="00D6475E" w:rsidRDefault="00D6475E" w:rsidP="00D6475E">
      <w:pPr>
        <w:rPr>
          <w:rFonts w:cs="Arial"/>
          <w:b/>
          <w:sz w:val="22"/>
          <w:szCs w:val="22"/>
        </w:rPr>
      </w:pPr>
    </w:p>
    <w:p w:rsidR="00D6475E" w:rsidRDefault="00D6475E" w:rsidP="00D6475E">
      <w:pPr>
        <w:rPr>
          <w:rFonts w:cs="Arial"/>
          <w:sz w:val="22"/>
          <w:szCs w:val="22"/>
        </w:rPr>
      </w:pPr>
      <w:r w:rsidRPr="00410532">
        <w:rPr>
          <w:rFonts w:cs="Arial"/>
          <w:sz w:val="22"/>
          <w:szCs w:val="22"/>
        </w:rPr>
        <w:t xml:space="preserve">Two men have been convicted and fined for illegally possessing firearms and a spotlight in </w:t>
      </w:r>
      <w:r>
        <w:rPr>
          <w:rFonts w:cs="Arial"/>
          <w:sz w:val="22"/>
          <w:szCs w:val="22"/>
        </w:rPr>
        <w:t xml:space="preserve">recognised </w:t>
      </w:r>
      <w:r w:rsidRPr="00410532">
        <w:rPr>
          <w:rFonts w:cs="Arial"/>
          <w:sz w:val="22"/>
          <w:szCs w:val="22"/>
        </w:rPr>
        <w:t>deer habitat near Cheshunt.</w:t>
      </w:r>
    </w:p>
    <w:p w:rsidR="00D6475E" w:rsidRDefault="00D6475E" w:rsidP="00D6475E">
      <w:pPr>
        <w:rPr>
          <w:rFonts w:cs="Arial"/>
          <w:sz w:val="22"/>
          <w:szCs w:val="22"/>
        </w:rPr>
      </w:pPr>
    </w:p>
    <w:p w:rsidR="00D6475E" w:rsidRPr="005B130F" w:rsidRDefault="00D6475E" w:rsidP="00D6475E">
      <w:pPr>
        <w:rPr>
          <w:rFonts w:cs="Arial"/>
          <w:sz w:val="22"/>
          <w:szCs w:val="22"/>
        </w:rPr>
      </w:pPr>
      <w:r w:rsidRPr="005B130F">
        <w:rPr>
          <w:rFonts w:cs="Arial"/>
          <w:sz w:val="22"/>
          <w:szCs w:val="22"/>
        </w:rPr>
        <w:t>A 44</w:t>
      </w:r>
      <w:r>
        <w:rPr>
          <w:rFonts w:cs="Arial"/>
          <w:sz w:val="22"/>
          <w:szCs w:val="22"/>
        </w:rPr>
        <w:t>-</w:t>
      </w:r>
      <w:r w:rsidRPr="005B130F">
        <w:rPr>
          <w:rFonts w:cs="Arial"/>
          <w:sz w:val="22"/>
          <w:szCs w:val="22"/>
        </w:rPr>
        <w:t>year</w:t>
      </w:r>
      <w:r>
        <w:rPr>
          <w:rFonts w:cs="Arial"/>
          <w:sz w:val="22"/>
          <w:szCs w:val="22"/>
        </w:rPr>
        <w:t>-</w:t>
      </w:r>
      <w:r w:rsidRPr="005B130F">
        <w:rPr>
          <w:rFonts w:cs="Arial"/>
          <w:sz w:val="22"/>
          <w:szCs w:val="22"/>
        </w:rPr>
        <w:t>old man from Broadmeadows and 34</w:t>
      </w:r>
      <w:r>
        <w:rPr>
          <w:rFonts w:cs="Arial"/>
          <w:sz w:val="22"/>
          <w:szCs w:val="22"/>
        </w:rPr>
        <w:t>-</w:t>
      </w:r>
      <w:r w:rsidRPr="005B130F">
        <w:rPr>
          <w:rFonts w:cs="Arial"/>
          <w:sz w:val="22"/>
          <w:szCs w:val="22"/>
        </w:rPr>
        <w:t>year</w:t>
      </w:r>
      <w:r>
        <w:rPr>
          <w:rFonts w:cs="Arial"/>
          <w:sz w:val="22"/>
          <w:szCs w:val="22"/>
        </w:rPr>
        <w:t>-</w:t>
      </w:r>
      <w:r w:rsidRPr="005B130F">
        <w:rPr>
          <w:rFonts w:cs="Arial"/>
          <w:sz w:val="22"/>
          <w:szCs w:val="22"/>
        </w:rPr>
        <w:t xml:space="preserve">old man from Greenvale were both convicted in the Magistrates Court after pleading guilty </w:t>
      </w:r>
      <w:r>
        <w:rPr>
          <w:rFonts w:cs="Arial"/>
          <w:sz w:val="22"/>
          <w:szCs w:val="22"/>
        </w:rPr>
        <w:t xml:space="preserve">to the charge of </w:t>
      </w:r>
      <w:r w:rsidRPr="005B130F">
        <w:rPr>
          <w:rFonts w:cs="Arial"/>
          <w:sz w:val="22"/>
          <w:szCs w:val="22"/>
        </w:rPr>
        <w:t xml:space="preserve">illegally possessing firearms and </w:t>
      </w:r>
      <w:r>
        <w:rPr>
          <w:rFonts w:cs="Arial"/>
          <w:sz w:val="22"/>
          <w:szCs w:val="22"/>
        </w:rPr>
        <w:t xml:space="preserve">a </w:t>
      </w:r>
      <w:r w:rsidRPr="005B130F">
        <w:rPr>
          <w:rFonts w:cs="Arial"/>
          <w:sz w:val="22"/>
          <w:szCs w:val="22"/>
        </w:rPr>
        <w:t>spotlight in recogni</w:t>
      </w:r>
      <w:r>
        <w:rPr>
          <w:rFonts w:cs="Arial"/>
          <w:sz w:val="22"/>
          <w:szCs w:val="22"/>
        </w:rPr>
        <w:t>s</w:t>
      </w:r>
      <w:r w:rsidRPr="005B130F">
        <w:rPr>
          <w:rFonts w:cs="Arial"/>
          <w:sz w:val="22"/>
          <w:szCs w:val="22"/>
        </w:rPr>
        <w:t xml:space="preserve">ed deer habitat near Cheshunt in September 2014. </w:t>
      </w:r>
    </w:p>
    <w:p w:rsidR="00D6475E" w:rsidRPr="005B130F" w:rsidRDefault="00D6475E" w:rsidP="00D6475E">
      <w:pPr>
        <w:rPr>
          <w:rFonts w:cs="Arial"/>
          <w:sz w:val="22"/>
          <w:szCs w:val="22"/>
        </w:rPr>
      </w:pPr>
    </w:p>
    <w:p w:rsidR="00D6475E" w:rsidRPr="005B130F" w:rsidRDefault="00D6475E" w:rsidP="00D6475E">
      <w:pPr>
        <w:rPr>
          <w:rFonts w:cs="Arial"/>
          <w:sz w:val="22"/>
          <w:szCs w:val="22"/>
        </w:rPr>
      </w:pPr>
      <w:r w:rsidRPr="005B130F">
        <w:rPr>
          <w:rFonts w:cs="Arial"/>
          <w:sz w:val="22"/>
          <w:szCs w:val="22"/>
        </w:rPr>
        <w:t xml:space="preserve">The man from Broadmeadows also pleaded guilty to possessing a ‘flick’ knife, which is a prohibited weapon. </w:t>
      </w:r>
    </w:p>
    <w:p w:rsidR="00D6475E" w:rsidRPr="005B130F" w:rsidRDefault="00D6475E" w:rsidP="00D6475E">
      <w:pPr>
        <w:rPr>
          <w:rFonts w:cs="Arial"/>
          <w:sz w:val="22"/>
          <w:szCs w:val="22"/>
        </w:rPr>
      </w:pPr>
    </w:p>
    <w:p w:rsidR="00D6475E" w:rsidRPr="005B130F" w:rsidRDefault="00D6475E" w:rsidP="00D6475E">
      <w:pPr>
        <w:rPr>
          <w:rFonts w:cs="Arial"/>
          <w:sz w:val="22"/>
          <w:szCs w:val="22"/>
        </w:rPr>
      </w:pPr>
      <w:r w:rsidRPr="005B130F">
        <w:rPr>
          <w:rFonts w:cs="Arial"/>
          <w:sz w:val="22"/>
          <w:szCs w:val="22"/>
        </w:rPr>
        <w:t xml:space="preserve">Both men were convicted and fined $750 </w:t>
      </w:r>
      <w:r>
        <w:rPr>
          <w:rFonts w:cs="Arial"/>
          <w:sz w:val="22"/>
          <w:szCs w:val="22"/>
        </w:rPr>
        <w:t xml:space="preserve">each </w:t>
      </w:r>
      <w:r w:rsidRPr="005B130F">
        <w:rPr>
          <w:rFonts w:cs="Arial"/>
          <w:sz w:val="22"/>
          <w:szCs w:val="22"/>
        </w:rPr>
        <w:t xml:space="preserve">and the firearms, spotlight and prohibited weapon were forfeited by the court and </w:t>
      </w:r>
      <w:r>
        <w:rPr>
          <w:rFonts w:cs="Arial"/>
          <w:sz w:val="22"/>
          <w:szCs w:val="22"/>
        </w:rPr>
        <w:t xml:space="preserve">will </w:t>
      </w:r>
      <w:r w:rsidRPr="005B130F">
        <w:rPr>
          <w:rFonts w:cs="Arial"/>
          <w:sz w:val="22"/>
          <w:szCs w:val="22"/>
        </w:rPr>
        <w:t xml:space="preserve">be destroyed. </w:t>
      </w:r>
    </w:p>
    <w:p w:rsidR="00D6475E" w:rsidRPr="005B130F" w:rsidRDefault="00D6475E" w:rsidP="00D6475E">
      <w:pPr>
        <w:rPr>
          <w:rFonts w:cs="Arial"/>
          <w:sz w:val="22"/>
          <w:szCs w:val="22"/>
        </w:rPr>
      </w:pPr>
    </w:p>
    <w:p w:rsidR="00D6475E" w:rsidRPr="005B130F" w:rsidRDefault="00D6475E" w:rsidP="00D6475E">
      <w:pPr>
        <w:rPr>
          <w:rFonts w:cs="Arial"/>
          <w:sz w:val="22"/>
          <w:szCs w:val="22"/>
        </w:rPr>
      </w:pPr>
      <w:r w:rsidRPr="005B130F">
        <w:rPr>
          <w:rFonts w:cs="Arial"/>
          <w:sz w:val="22"/>
          <w:szCs w:val="22"/>
        </w:rPr>
        <w:t xml:space="preserve">A third man </w:t>
      </w:r>
      <w:r>
        <w:rPr>
          <w:rFonts w:cs="Arial"/>
          <w:sz w:val="22"/>
          <w:szCs w:val="22"/>
        </w:rPr>
        <w:t xml:space="preserve">also </w:t>
      </w:r>
      <w:r w:rsidRPr="005B130F">
        <w:rPr>
          <w:rFonts w:cs="Arial"/>
          <w:sz w:val="22"/>
          <w:szCs w:val="22"/>
        </w:rPr>
        <w:t xml:space="preserve">received a court diversion. </w:t>
      </w:r>
      <w:bookmarkStart w:id="0" w:name="_GoBack"/>
      <w:bookmarkEnd w:id="0"/>
    </w:p>
    <w:p w:rsidR="00D6475E" w:rsidRPr="005B130F" w:rsidRDefault="00D6475E" w:rsidP="00D6475E">
      <w:pPr>
        <w:rPr>
          <w:rFonts w:cs="Arial"/>
          <w:sz w:val="22"/>
          <w:szCs w:val="22"/>
        </w:rPr>
      </w:pPr>
    </w:p>
    <w:p w:rsidR="00D6475E" w:rsidRDefault="00D6475E" w:rsidP="00D6475E">
      <w:pPr>
        <w:rPr>
          <w:rFonts w:cs="Arial"/>
          <w:sz w:val="22"/>
          <w:szCs w:val="22"/>
        </w:rPr>
      </w:pPr>
      <w:r w:rsidRPr="005E4C25">
        <w:rPr>
          <w:rFonts w:cs="Arial"/>
          <w:sz w:val="22"/>
          <w:szCs w:val="22"/>
        </w:rPr>
        <w:t xml:space="preserve">Victoria Police and Game Management Authority (GMA) Officers </w:t>
      </w:r>
      <w:r>
        <w:rPr>
          <w:rFonts w:cs="Arial"/>
          <w:sz w:val="22"/>
          <w:szCs w:val="22"/>
        </w:rPr>
        <w:t xml:space="preserve">spotted the men </w:t>
      </w:r>
      <w:r w:rsidRPr="005E4C25">
        <w:rPr>
          <w:rFonts w:cs="Arial"/>
          <w:sz w:val="22"/>
          <w:szCs w:val="22"/>
        </w:rPr>
        <w:t xml:space="preserve">driving along Rose River Road near Cheshunt in north eastern Victoria </w:t>
      </w:r>
      <w:r>
        <w:rPr>
          <w:rFonts w:cs="Arial"/>
          <w:sz w:val="22"/>
          <w:szCs w:val="22"/>
        </w:rPr>
        <w:t xml:space="preserve">at around </w:t>
      </w:r>
      <w:r w:rsidRPr="005E4C25">
        <w:rPr>
          <w:rFonts w:cs="Arial"/>
          <w:sz w:val="22"/>
          <w:szCs w:val="22"/>
        </w:rPr>
        <w:t>3am on 20 Se</w:t>
      </w:r>
      <w:r>
        <w:rPr>
          <w:rFonts w:cs="Arial"/>
          <w:sz w:val="22"/>
          <w:szCs w:val="22"/>
        </w:rPr>
        <w:t>ptember 2014.</w:t>
      </w:r>
    </w:p>
    <w:p w:rsidR="00D6475E" w:rsidRDefault="00D6475E" w:rsidP="00D6475E">
      <w:pPr>
        <w:rPr>
          <w:rFonts w:cs="Arial"/>
          <w:sz w:val="22"/>
          <w:szCs w:val="22"/>
        </w:rPr>
      </w:pPr>
    </w:p>
    <w:p w:rsidR="00D6475E" w:rsidRPr="005B130F" w:rsidRDefault="00D6475E" w:rsidP="00D6475E">
      <w:pPr>
        <w:rPr>
          <w:rFonts w:cs="Arial"/>
          <w:sz w:val="22"/>
          <w:szCs w:val="22"/>
        </w:rPr>
      </w:pPr>
      <w:r w:rsidRPr="005B130F">
        <w:rPr>
          <w:rFonts w:cs="Arial"/>
          <w:sz w:val="22"/>
          <w:szCs w:val="22"/>
        </w:rPr>
        <w:t xml:space="preserve">They were intercepted and </w:t>
      </w:r>
      <w:r>
        <w:rPr>
          <w:rFonts w:cs="Arial"/>
          <w:sz w:val="22"/>
          <w:szCs w:val="22"/>
        </w:rPr>
        <w:t xml:space="preserve">found to be carrying two </w:t>
      </w:r>
      <w:r w:rsidRPr="005B130F">
        <w:rPr>
          <w:rFonts w:cs="Arial"/>
          <w:sz w:val="22"/>
          <w:szCs w:val="22"/>
        </w:rPr>
        <w:t>centrefire rifles</w:t>
      </w:r>
      <w:r>
        <w:rPr>
          <w:rFonts w:cs="Arial"/>
          <w:sz w:val="22"/>
          <w:szCs w:val="22"/>
        </w:rPr>
        <w:t xml:space="preserve">, </w:t>
      </w:r>
      <w:r w:rsidRPr="005B130F">
        <w:rPr>
          <w:rFonts w:cs="Arial"/>
          <w:sz w:val="22"/>
          <w:szCs w:val="22"/>
        </w:rPr>
        <w:t>a spotlight</w:t>
      </w:r>
      <w:r>
        <w:rPr>
          <w:rFonts w:cs="Arial"/>
          <w:sz w:val="22"/>
          <w:szCs w:val="22"/>
        </w:rPr>
        <w:t>, a</w:t>
      </w:r>
      <w:r w:rsidRPr="005B130F">
        <w:rPr>
          <w:rFonts w:cs="Arial"/>
          <w:sz w:val="22"/>
          <w:szCs w:val="22"/>
        </w:rPr>
        <w:t xml:space="preserve"> </w:t>
      </w:r>
      <w:r w:rsidRPr="005E4C25">
        <w:rPr>
          <w:rFonts w:cs="Arial"/>
          <w:sz w:val="22"/>
          <w:szCs w:val="22"/>
        </w:rPr>
        <w:t xml:space="preserve">flick knife and butchering equipment </w:t>
      </w:r>
      <w:r w:rsidRPr="005B130F">
        <w:rPr>
          <w:rFonts w:cs="Arial"/>
          <w:sz w:val="22"/>
          <w:szCs w:val="22"/>
        </w:rPr>
        <w:t xml:space="preserve">in </w:t>
      </w:r>
      <w:r>
        <w:rPr>
          <w:rFonts w:cs="Arial"/>
          <w:sz w:val="22"/>
          <w:szCs w:val="22"/>
        </w:rPr>
        <w:t>their</w:t>
      </w:r>
      <w:r w:rsidRPr="005B130F">
        <w:rPr>
          <w:rFonts w:cs="Arial"/>
          <w:sz w:val="22"/>
          <w:szCs w:val="22"/>
        </w:rPr>
        <w:t xml:space="preserve"> vehicle.  </w:t>
      </w:r>
    </w:p>
    <w:p w:rsidR="00D6475E" w:rsidRPr="005B130F" w:rsidRDefault="00D6475E" w:rsidP="00D6475E">
      <w:pPr>
        <w:rPr>
          <w:rFonts w:cs="Arial"/>
          <w:sz w:val="22"/>
          <w:szCs w:val="22"/>
        </w:rPr>
      </w:pPr>
    </w:p>
    <w:p w:rsidR="00D6475E" w:rsidRPr="005B130F" w:rsidRDefault="00D6475E" w:rsidP="00D6475E">
      <w:pPr>
        <w:rPr>
          <w:rFonts w:cs="Arial"/>
          <w:i/>
          <w:sz w:val="22"/>
          <w:szCs w:val="22"/>
        </w:rPr>
      </w:pPr>
      <w:r w:rsidRPr="005B130F">
        <w:rPr>
          <w:rFonts w:cs="Arial"/>
          <w:sz w:val="22"/>
          <w:szCs w:val="22"/>
        </w:rPr>
        <w:t>Possession of spotlights and unsecured firearms in recogni</w:t>
      </w:r>
      <w:r>
        <w:rPr>
          <w:rFonts w:cs="Arial"/>
          <w:sz w:val="22"/>
          <w:szCs w:val="22"/>
        </w:rPr>
        <w:t>s</w:t>
      </w:r>
      <w:r w:rsidRPr="005B130F">
        <w:rPr>
          <w:rFonts w:cs="Arial"/>
          <w:sz w:val="22"/>
          <w:szCs w:val="22"/>
        </w:rPr>
        <w:t>ed deer habitat</w:t>
      </w:r>
      <w:r>
        <w:rPr>
          <w:rFonts w:cs="Arial"/>
          <w:sz w:val="22"/>
          <w:szCs w:val="22"/>
        </w:rPr>
        <w:t>s</w:t>
      </w:r>
      <w:r w:rsidRPr="005B130F">
        <w:rPr>
          <w:rFonts w:cs="Arial"/>
          <w:sz w:val="22"/>
          <w:szCs w:val="22"/>
        </w:rPr>
        <w:t xml:space="preserve"> 30 minutes </w:t>
      </w:r>
      <w:r>
        <w:rPr>
          <w:rFonts w:cs="Arial"/>
          <w:sz w:val="22"/>
          <w:szCs w:val="22"/>
        </w:rPr>
        <w:t>after sunset</w:t>
      </w:r>
      <w:r w:rsidRPr="005B130F">
        <w:rPr>
          <w:rFonts w:cs="Arial"/>
          <w:sz w:val="22"/>
          <w:szCs w:val="22"/>
        </w:rPr>
        <w:t xml:space="preserve"> and 30 minutes </w:t>
      </w:r>
      <w:r>
        <w:rPr>
          <w:rFonts w:cs="Arial"/>
          <w:sz w:val="22"/>
          <w:szCs w:val="22"/>
        </w:rPr>
        <w:t>before sunrise</w:t>
      </w:r>
      <w:r w:rsidRPr="005B130F">
        <w:rPr>
          <w:rFonts w:cs="Arial"/>
          <w:sz w:val="22"/>
          <w:szCs w:val="22"/>
        </w:rPr>
        <w:t xml:space="preserve"> is an offence under the Wildlife (Game) Regulations 2012.</w:t>
      </w:r>
      <w:r w:rsidRPr="005B130F">
        <w:rPr>
          <w:rFonts w:cs="Arial"/>
          <w:i/>
          <w:sz w:val="22"/>
          <w:szCs w:val="22"/>
        </w:rPr>
        <w:t xml:space="preserve"> </w:t>
      </w:r>
    </w:p>
    <w:p w:rsidR="00D6475E" w:rsidRPr="005B130F" w:rsidRDefault="00D6475E" w:rsidP="00D6475E">
      <w:pPr>
        <w:rPr>
          <w:rFonts w:cs="Arial"/>
          <w:sz w:val="22"/>
          <w:szCs w:val="22"/>
        </w:rPr>
      </w:pPr>
    </w:p>
    <w:p w:rsidR="00D6475E" w:rsidRDefault="00D6475E" w:rsidP="00D6475E">
      <w:pPr>
        <w:rPr>
          <w:rFonts w:cs="Arial"/>
          <w:sz w:val="22"/>
          <w:szCs w:val="22"/>
        </w:rPr>
      </w:pPr>
      <w:r w:rsidRPr="005B130F">
        <w:rPr>
          <w:rFonts w:cs="Arial"/>
          <w:sz w:val="22"/>
          <w:szCs w:val="22"/>
        </w:rPr>
        <w:t>GMA Chief Executive Officer Greg Hyams said GMA Officers and Police will continue to conduct operations targeting those who illegally spotlight</w:t>
      </w:r>
      <w:r w:rsidR="0026513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deer</w:t>
      </w:r>
      <w:r w:rsidRPr="005B130F">
        <w:rPr>
          <w:rFonts w:cs="Arial"/>
          <w:sz w:val="22"/>
          <w:szCs w:val="22"/>
        </w:rPr>
        <w:t xml:space="preserve"> from public roads and on public land at night. </w:t>
      </w:r>
    </w:p>
    <w:p w:rsidR="00D6475E" w:rsidRDefault="00D6475E" w:rsidP="00D6475E">
      <w:pPr>
        <w:rPr>
          <w:rFonts w:cs="Arial"/>
          <w:sz w:val="22"/>
          <w:szCs w:val="22"/>
        </w:rPr>
      </w:pPr>
    </w:p>
    <w:p w:rsidR="00D6475E" w:rsidRPr="005B130F" w:rsidRDefault="00D6475E" w:rsidP="00D6475E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“</w:t>
      </w:r>
      <w:r w:rsidRPr="005B130F">
        <w:rPr>
          <w:rFonts w:cs="Arial"/>
          <w:sz w:val="22"/>
          <w:szCs w:val="22"/>
        </w:rPr>
        <w:t>Illegal hunting puts the safety of people at risk and damages the reputation of hunting</w:t>
      </w:r>
      <w:r>
        <w:rPr>
          <w:rFonts w:cs="Arial"/>
          <w:sz w:val="22"/>
          <w:szCs w:val="22"/>
        </w:rPr>
        <w:t>”, Mr Hyams said.</w:t>
      </w:r>
      <w:r w:rsidRPr="005B130F">
        <w:rPr>
          <w:rFonts w:cs="Arial"/>
          <w:sz w:val="22"/>
          <w:szCs w:val="22"/>
        </w:rPr>
        <w:t xml:space="preserve"> </w:t>
      </w:r>
    </w:p>
    <w:p w:rsidR="00D6475E" w:rsidRPr="005B130F" w:rsidRDefault="00D6475E" w:rsidP="00D6475E">
      <w:pPr>
        <w:rPr>
          <w:rFonts w:cs="Arial"/>
          <w:sz w:val="22"/>
          <w:szCs w:val="22"/>
          <w:highlight w:val="yellow"/>
        </w:rPr>
      </w:pPr>
    </w:p>
    <w:p w:rsidR="00D6475E" w:rsidRPr="005B130F" w:rsidRDefault="00D6475E" w:rsidP="00D6475E">
      <w:pPr>
        <w:rPr>
          <w:rFonts w:asciiTheme="minorHAnsi" w:hAnsiTheme="minorHAnsi" w:cstheme="minorHAnsi"/>
          <w:sz w:val="22"/>
          <w:szCs w:val="22"/>
        </w:rPr>
      </w:pPr>
      <w:r w:rsidRPr="005B130F">
        <w:rPr>
          <w:rFonts w:asciiTheme="minorHAnsi" w:hAnsiTheme="minorHAnsi" w:cstheme="minorHAnsi"/>
          <w:sz w:val="22"/>
          <w:szCs w:val="22"/>
        </w:rPr>
        <w:t xml:space="preserve">“I strongly encourage hunters and the broader public to report any illegal hunting by calling 136 186 or contacting Victoria Police”. </w:t>
      </w:r>
    </w:p>
    <w:p w:rsidR="00D6475E" w:rsidRPr="005B130F" w:rsidRDefault="00D6475E" w:rsidP="00D6475E">
      <w:pPr>
        <w:rPr>
          <w:rFonts w:asciiTheme="minorHAnsi" w:hAnsiTheme="minorHAnsi" w:cstheme="minorHAnsi"/>
          <w:sz w:val="22"/>
          <w:szCs w:val="22"/>
        </w:rPr>
      </w:pPr>
    </w:p>
    <w:p w:rsidR="00D6475E" w:rsidRPr="005B130F" w:rsidRDefault="00D6475E" w:rsidP="00D6475E">
      <w:pPr>
        <w:rPr>
          <w:rFonts w:asciiTheme="minorHAnsi" w:hAnsiTheme="minorHAnsi" w:cstheme="minorHAnsi"/>
          <w:sz w:val="22"/>
          <w:szCs w:val="22"/>
        </w:rPr>
      </w:pPr>
      <w:r w:rsidRPr="005B130F">
        <w:rPr>
          <w:rFonts w:asciiTheme="minorHAnsi" w:hAnsiTheme="minorHAnsi" w:cstheme="minorHAnsi"/>
          <w:sz w:val="22"/>
          <w:szCs w:val="22"/>
        </w:rPr>
        <w:t xml:space="preserve">For more information on game hunting in Victoria, visit </w:t>
      </w:r>
      <w:hyperlink r:id="rId9" w:history="1">
        <w:r w:rsidRPr="005B130F">
          <w:rPr>
            <w:rStyle w:val="Hyperlink"/>
            <w:rFonts w:asciiTheme="minorHAnsi" w:hAnsiTheme="minorHAnsi" w:cstheme="minorHAnsi"/>
            <w:sz w:val="22"/>
            <w:szCs w:val="22"/>
          </w:rPr>
          <w:t>www.gma.vic.gov.au</w:t>
        </w:r>
      </w:hyperlink>
    </w:p>
    <w:p w:rsidR="00D6475E" w:rsidRPr="005B130F" w:rsidRDefault="00D6475E" w:rsidP="00D6475E">
      <w:pPr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</w:p>
    <w:p w:rsidR="00D6475E" w:rsidRDefault="00D6475E" w:rsidP="00D6475E">
      <w:pPr>
        <w:rPr>
          <w:rFonts w:asciiTheme="minorHAnsi" w:hAnsiTheme="minorHAnsi" w:cstheme="minorHAnsi"/>
          <w:b/>
          <w:szCs w:val="18"/>
        </w:rPr>
      </w:pPr>
      <w:r w:rsidRPr="00BE39AF">
        <w:rPr>
          <w:rFonts w:asciiTheme="minorHAnsi" w:hAnsiTheme="minorHAnsi" w:cstheme="minorHAnsi"/>
          <w:b/>
          <w:sz w:val="22"/>
          <w:szCs w:val="22"/>
        </w:rPr>
        <w:t>Media contact: Nick Foster 03 8392 6254</w:t>
      </w:r>
    </w:p>
    <w:p w:rsidR="00D6475E" w:rsidRPr="00BE39AF" w:rsidRDefault="00D6475E" w:rsidP="00D6475E">
      <w:pPr>
        <w:rPr>
          <w:rFonts w:asciiTheme="minorHAnsi" w:hAnsiTheme="minorHAnsi" w:cstheme="minorHAnsi"/>
          <w:szCs w:val="18"/>
        </w:rPr>
      </w:pPr>
    </w:p>
    <w:p w:rsidR="00D6475E" w:rsidRPr="00BE39AF" w:rsidRDefault="00D6475E" w:rsidP="00D6475E">
      <w:pPr>
        <w:rPr>
          <w:rFonts w:asciiTheme="minorHAnsi" w:hAnsiTheme="minorHAnsi" w:cstheme="minorHAnsi"/>
          <w:szCs w:val="18"/>
        </w:rPr>
      </w:pPr>
    </w:p>
    <w:p w:rsidR="00D6475E" w:rsidRPr="00BE39AF" w:rsidRDefault="00D6475E" w:rsidP="00D6475E">
      <w:pPr>
        <w:rPr>
          <w:rFonts w:asciiTheme="minorHAnsi" w:hAnsiTheme="minorHAnsi" w:cstheme="minorHAnsi"/>
          <w:szCs w:val="18"/>
        </w:rPr>
      </w:pPr>
    </w:p>
    <w:p w:rsidR="00D6475E" w:rsidRPr="00BE39AF" w:rsidRDefault="00D6475E" w:rsidP="00D6475E">
      <w:pPr>
        <w:rPr>
          <w:rFonts w:asciiTheme="minorHAnsi" w:hAnsiTheme="minorHAnsi" w:cstheme="minorHAnsi"/>
          <w:szCs w:val="18"/>
        </w:rPr>
      </w:pPr>
    </w:p>
    <w:p w:rsidR="00E92469" w:rsidRDefault="00E92469" w:rsidP="00D56AE0">
      <w:pPr>
        <w:rPr>
          <w:rFonts w:asciiTheme="minorHAnsi" w:hAnsiTheme="minorHAnsi" w:cstheme="minorHAnsi"/>
          <w:b/>
          <w:szCs w:val="18"/>
        </w:rPr>
      </w:pPr>
    </w:p>
    <w:p w:rsidR="00E92469" w:rsidRPr="00D6475E" w:rsidRDefault="00E92469" w:rsidP="00E92469">
      <w:pPr>
        <w:rPr>
          <w:rFonts w:asciiTheme="minorHAnsi" w:hAnsiTheme="minorHAnsi" w:cstheme="minorHAnsi"/>
          <w:szCs w:val="18"/>
        </w:rPr>
      </w:pPr>
    </w:p>
    <w:p w:rsidR="009E7CA9" w:rsidRPr="00D6475E" w:rsidRDefault="009E7CA9">
      <w:pPr>
        <w:rPr>
          <w:rFonts w:asciiTheme="minorHAnsi" w:hAnsiTheme="minorHAnsi" w:cstheme="minorHAnsi"/>
          <w:szCs w:val="18"/>
        </w:rPr>
      </w:pPr>
    </w:p>
    <w:sectPr w:rsidR="009E7CA9" w:rsidRPr="00D6475E" w:rsidSect="00360C1B">
      <w:headerReference w:type="default" r:id="rId10"/>
      <w:footerReference w:type="default" r:id="rId11"/>
      <w:type w:val="continuous"/>
      <w:pgSz w:w="11899" w:h="16840"/>
      <w:pgMar w:top="1843" w:right="1418" w:bottom="1418" w:left="1418" w:header="720" w:footer="720" w:gutter="0"/>
      <w:cols w:space="8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A8" w:rsidRDefault="00D66DA8">
      <w:r>
        <w:separator/>
      </w:r>
    </w:p>
  </w:endnote>
  <w:endnote w:type="continuationSeparator" w:id="0">
    <w:p w:rsidR="00D66DA8" w:rsidRDefault="00D6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-Light">
    <w:altName w:val="Avenir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pleBraille-Outline6Dot">
    <w:altName w:val="Times New Roman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CA9" w:rsidRDefault="009E7CA9" w:rsidP="00177246">
    <w:pPr>
      <w:pStyle w:val="Footer"/>
      <w:jc w:val="right"/>
    </w:pPr>
    <w:r>
      <w:rPr>
        <w:noProof/>
        <w:lang w:val="en-AU" w:eastAsia="en-AU"/>
      </w:rPr>
      <w:drawing>
        <wp:inline distT="0" distB="0" distL="0" distR="0">
          <wp:extent cx="649224" cy="36880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GV Insignia PMS54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" cy="368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A8" w:rsidRDefault="00D66DA8">
      <w:r>
        <w:separator/>
      </w:r>
    </w:p>
  </w:footnote>
  <w:footnote w:type="continuationSeparator" w:id="0">
    <w:p w:rsidR="00D66DA8" w:rsidRDefault="00D66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CA9" w:rsidRDefault="009E7CA9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9504" behindDoc="1" locked="0" layoutInCell="1" allowOverlap="1" wp14:anchorId="6692D029" wp14:editId="29489E65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079500"/>
          <wp:effectExtent l="25400" t="0" r="10160" b="0"/>
          <wp:wrapNone/>
          <wp:docPr id="12" name="Picture 12" descr="Small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ll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7D672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E874556"/>
    <w:multiLevelType w:val="hybridMultilevel"/>
    <w:tmpl w:val="5220FB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E0444E8"/>
    <w:multiLevelType w:val="hybridMultilevel"/>
    <w:tmpl w:val="6F26615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1B"/>
    <w:rsid w:val="0003024B"/>
    <w:rsid w:val="00050839"/>
    <w:rsid w:val="00093C9A"/>
    <w:rsid w:val="00095050"/>
    <w:rsid w:val="000A0088"/>
    <w:rsid w:val="000E4323"/>
    <w:rsid w:val="001218A6"/>
    <w:rsid w:val="001245B2"/>
    <w:rsid w:val="00130AA6"/>
    <w:rsid w:val="0016177A"/>
    <w:rsid w:val="001733FF"/>
    <w:rsid w:val="001744C4"/>
    <w:rsid w:val="00177246"/>
    <w:rsid w:val="00186005"/>
    <w:rsid w:val="00190230"/>
    <w:rsid w:val="00192FF5"/>
    <w:rsid w:val="00197079"/>
    <w:rsid w:val="001A6C36"/>
    <w:rsid w:val="00222ABC"/>
    <w:rsid w:val="002433DA"/>
    <w:rsid w:val="00265134"/>
    <w:rsid w:val="00280029"/>
    <w:rsid w:val="00284747"/>
    <w:rsid w:val="0029438A"/>
    <w:rsid w:val="002C0D96"/>
    <w:rsid w:val="00336B0A"/>
    <w:rsid w:val="00352269"/>
    <w:rsid w:val="00360C1B"/>
    <w:rsid w:val="00383691"/>
    <w:rsid w:val="003C4530"/>
    <w:rsid w:val="003C5A49"/>
    <w:rsid w:val="00400E10"/>
    <w:rsid w:val="00401BD2"/>
    <w:rsid w:val="00404304"/>
    <w:rsid w:val="00410532"/>
    <w:rsid w:val="004178B8"/>
    <w:rsid w:val="00421944"/>
    <w:rsid w:val="00434094"/>
    <w:rsid w:val="00460CE5"/>
    <w:rsid w:val="004712A9"/>
    <w:rsid w:val="00476807"/>
    <w:rsid w:val="0048062D"/>
    <w:rsid w:val="004B0D25"/>
    <w:rsid w:val="00512FF4"/>
    <w:rsid w:val="00517ACD"/>
    <w:rsid w:val="00526FAE"/>
    <w:rsid w:val="00533CD2"/>
    <w:rsid w:val="005806A8"/>
    <w:rsid w:val="00584AA8"/>
    <w:rsid w:val="005861A3"/>
    <w:rsid w:val="00586C01"/>
    <w:rsid w:val="0058765D"/>
    <w:rsid w:val="005B130F"/>
    <w:rsid w:val="005B19BF"/>
    <w:rsid w:val="005D38D1"/>
    <w:rsid w:val="005E4C25"/>
    <w:rsid w:val="005F7CEB"/>
    <w:rsid w:val="006208EF"/>
    <w:rsid w:val="00660507"/>
    <w:rsid w:val="006A7CB0"/>
    <w:rsid w:val="006F18F8"/>
    <w:rsid w:val="007652ED"/>
    <w:rsid w:val="00773345"/>
    <w:rsid w:val="00786B98"/>
    <w:rsid w:val="007B2BDC"/>
    <w:rsid w:val="007F41E5"/>
    <w:rsid w:val="0081491B"/>
    <w:rsid w:val="00843B84"/>
    <w:rsid w:val="00856E68"/>
    <w:rsid w:val="00897BBD"/>
    <w:rsid w:val="008F06FF"/>
    <w:rsid w:val="008F1304"/>
    <w:rsid w:val="008F6C2F"/>
    <w:rsid w:val="00917BD0"/>
    <w:rsid w:val="00921C08"/>
    <w:rsid w:val="009C2315"/>
    <w:rsid w:val="009E7CA9"/>
    <w:rsid w:val="00A00722"/>
    <w:rsid w:val="00A1761E"/>
    <w:rsid w:val="00A3405C"/>
    <w:rsid w:val="00A35891"/>
    <w:rsid w:val="00A45969"/>
    <w:rsid w:val="00A75B34"/>
    <w:rsid w:val="00AC389B"/>
    <w:rsid w:val="00B04686"/>
    <w:rsid w:val="00B3458A"/>
    <w:rsid w:val="00B53418"/>
    <w:rsid w:val="00B62170"/>
    <w:rsid w:val="00B66350"/>
    <w:rsid w:val="00B74174"/>
    <w:rsid w:val="00BD7672"/>
    <w:rsid w:val="00BF1660"/>
    <w:rsid w:val="00C02E7F"/>
    <w:rsid w:val="00C17F95"/>
    <w:rsid w:val="00C35303"/>
    <w:rsid w:val="00C36778"/>
    <w:rsid w:val="00C42391"/>
    <w:rsid w:val="00C63BD7"/>
    <w:rsid w:val="00C66AE7"/>
    <w:rsid w:val="00C8757E"/>
    <w:rsid w:val="00CC119D"/>
    <w:rsid w:val="00CC31E7"/>
    <w:rsid w:val="00CC3A4A"/>
    <w:rsid w:val="00CD4052"/>
    <w:rsid w:val="00CD430F"/>
    <w:rsid w:val="00D1288F"/>
    <w:rsid w:val="00D40B6E"/>
    <w:rsid w:val="00D56AE0"/>
    <w:rsid w:val="00D6475E"/>
    <w:rsid w:val="00D66DA8"/>
    <w:rsid w:val="00D97075"/>
    <w:rsid w:val="00DA0B64"/>
    <w:rsid w:val="00DB59D3"/>
    <w:rsid w:val="00DC4375"/>
    <w:rsid w:val="00DF128A"/>
    <w:rsid w:val="00E4011B"/>
    <w:rsid w:val="00E57181"/>
    <w:rsid w:val="00E835E6"/>
    <w:rsid w:val="00E92469"/>
    <w:rsid w:val="00E94347"/>
    <w:rsid w:val="00E95C52"/>
    <w:rsid w:val="00E9724E"/>
    <w:rsid w:val="00EA1540"/>
    <w:rsid w:val="00EC1E13"/>
    <w:rsid w:val="00F27B42"/>
    <w:rsid w:val="00F62807"/>
    <w:rsid w:val="00F65903"/>
    <w:rsid w:val="00F9771B"/>
    <w:rsid w:val="00FE4544"/>
    <w:rsid w:val="00FF0A50"/>
    <w:rsid w:val="00FF34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aliases w:val="BodyCopy"/>
    <w:qFormat/>
    <w:rsid w:val="00D40B6E"/>
    <w:rPr>
      <w:rFonts w:ascii="Arial" w:hAnsi="Arial"/>
      <w:color w:val="353735"/>
      <w:sz w:val="18"/>
    </w:rPr>
  </w:style>
  <w:style w:type="paragraph" w:styleId="Heading1">
    <w:name w:val="heading 1"/>
    <w:basedOn w:val="Normal"/>
    <w:next w:val="Normal"/>
    <w:link w:val="Heading1Char"/>
    <w:rsid w:val="00D56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paragraph" w:styleId="Heading2">
    <w:name w:val="heading 2"/>
    <w:basedOn w:val="Normal"/>
    <w:next w:val="Normal"/>
    <w:link w:val="Heading2Char"/>
    <w:rsid w:val="004043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4043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A9C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01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11B"/>
  </w:style>
  <w:style w:type="paragraph" w:styleId="Footer">
    <w:name w:val="footer"/>
    <w:basedOn w:val="Normal"/>
    <w:link w:val="FooterChar"/>
    <w:uiPriority w:val="99"/>
    <w:unhideWhenUsed/>
    <w:rsid w:val="00E401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011B"/>
  </w:style>
  <w:style w:type="table" w:styleId="TableClassic4">
    <w:name w:val="Table Classic 4"/>
    <w:basedOn w:val="TableNormal"/>
    <w:uiPriority w:val="99"/>
    <w:semiHidden/>
    <w:unhideWhenUsed/>
    <w:rsid w:val="00C8757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404304"/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404304"/>
    <w:rPr>
      <w:rFonts w:asciiTheme="majorHAnsi" w:eastAsiaTheme="majorEastAsia" w:hAnsiTheme="majorHAnsi" w:cstheme="majorBidi"/>
      <w:b/>
      <w:bCs/>
      <w:color w:val="AA9C8F"/>
      <w:sz w:val="18"/>
    </w:rPr>
  </w:style>
  <w:style w:type="paragraph" w:customStyle="1" w:styleId="body">
    <w:name w:val="body"/>
    <w:basedOn w:val="Normal"/>
    <w:uiPriority w:val="99"/>
    <w:rsid w:val="00FF3474"/>
    <w:pPr>
      <w:widowControl w:val="0"/>
      <w:suppressAutoHyphens/>
      <w:autoSpaceDE w:val="0"/>
      <w:autoSpaceDN w:val="0"/>
      <w:adjustRightInd w:val="0"/>
      <w:spacing w:before="85" w:after="85" w:line="288" w:lineRule="auto"/>
      <w:textAlignment w:val="center"/>
    </w:pPr>
    <w:rPr>
      <w:rFonts w:ascii="Avenir-Light" w:hAnsi="Avenir-Light" w:cs="Avenir-Light"/>
      <w:color w:val="373935"/>
      <w:spacing w:val="-4"/>
      <w:szCs w:val="18"/>
    </w:rPr>
  </w:style>
  <w:style w:type="character" w:customStyle="1" w:styleId="Heading1Char">
    <w:name w:val="Heading 1 Char"/>
    <w:basedOn w:val="DefaultParagraphFont"/>
    <w:link w:val="Heading1"/>
    <w:rsid w:val="00D56AE0"/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table" w:styleId="TableGrid">
    <w:name w:val="Table Grid"/>
    <w:basedOn w:val="TableNormal"/>
    <w:rsid w:val="00843B8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asicParagraph">
    <w:name w:val="[Basic Paragraph]"/>
    <w:basedOn w:val="Normal"/>
    <w:uiPriority w:val="99"/>
    <w:rsid w:val="00D56AE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ppleBraille-Outline6Dot" w:hAnsi="AppleBraille-Outline6Dot" w:cs="AppleBraille-Outline6Dot"/>
      <w:color w:val="000000"/>
      <w:sz w:val="24"/>
    </w:rPr>
  </w:style>
  <w:style w:type="paragraph" w:styleId="BalloonText">
    <w:name w:val="Balloon Text"/>
    <w:basedOn w:val="Normal"/>
    <w:link w:val="BalloonTextChar"/>
    <w:rsid w:val="00A45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5969"/>
    <w:rPr>
      <w:rFonts w:ascii="Tahoma" w:hAnsi="Tahoma" w:cs="Tahoma"/>
      <w:color w:val="353735"/>
      <w:sz w:val="16"/>
      <w:szCs w:val="16"/>
    </w:rPr>
  </w:style>
  <w:style w:type="character" w:styleId="CommentReference">
    <w:name w:val="annotation reference"/>
    <w:basedOn w:val="DefaultParagraphFont"/>
    <w:rsid w:val="003522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2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52269"/>
    <w:rPr>
      <w:rFonts w:ascii="Arial" w:hAnsi="Arial"/>
      <w:color w:val="353735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522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2269"/>
    <w:rPr>
      <w:rFonts w:ascii="Arial" w:hAnsi="Arial"/>
      <w:b/>
      <w:bCs/>
      <w:color w:val="353735"/>
      <w:sz w:val="20"/>
      <w:szCs w:val="20"/>
    </w:rPr>
  </w:style>
  <w:style w:type="character" w:styleId="Hyperlink">
    <w:name w:val="Hyperlink"/>
    <w:basedOn w:val="DefaultParagraphFont"/>
    <w:rsid w:val="006208EF"/>
    <w:rPr>
      <w:color w:val="0000FF"/>
      <w:u w:val="single"/>
    </w:rPr>
  </w:style>
  <w:style w:type="paragraph" w:styleId="ListParagraph">
    <w:name w:val="List Paragraph"/>
    <w:basedOn w:val="Normal"/>
    <w:rsid w:val="00B3458A"/>
    <w:pPr>
      <w:ind w:left="720"/>
      <w:contextualSpacing/>
    </w:pPr>
  </w:style>
  <w:style w:type="paragraph" w:customStyle="1" w:styleId="Body0">
    <w:name w:val="_Body"/>
    <w:qFormat/>
    <w:rsid w:val="009E7CA9"/>
    <w:pPr>
      <w:spacing w:after="113" w:line="240" w:lineRule="atLeast"/>
    </w:pPr>
    <w:rPr>
      <w:rFonts w:ascii="Arial" w:eastAsia="Times New Roman" w:hAnsi="Arial" w:cs="Arial"/>
      <w:sz w:val="18"/>
      <w:lang w:val="en-AU"/>
    </w:rPr>
  </w:style>
  <w:style w:type="paragraph" w:customStyle="1" w:styleId="Body1">
    <w:name w:val="Body"/>
    <w:rsid w:val="009E7CA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aliases w:val="BodyCopy"/>
    <w:qFormat/>
    <w:rsid w:val="00D40B6E"/>
    <w:rPr>
      <w:rFonts w:ascii="Arial" w:hAnsi="Arial"/>
      <w:color w:val="353735"/>
      <w:sz w:val="18"/>
    </w:rPr>
  </w:style>
  <w:style w:type="paragraph" w:styleId="Heading1">
    <w:name w:val="heading 1"/>
    <w:basedOn w:val="Normal"/>
    <w:next w:val="Normal"/>
    <w:link w:val="Heading1Char"/>
    <w:rsid w:val="00D56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paragraph" w:styleId="Heading2">
    <w:name w:val="heading 2"/>
    <w:basedOn w:val="Normal"/>
    <w:next w:val="Normal"/>
    <w:link w:val="Heading2Char"/>
    <w:rsid w:val="004043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4043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A9C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01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11B"/>
  </w:style>
  <w:style w:type="paragraph" w:styleId="Footer">
    <w:name w:val="footer"/>
    <w:basedOn w:val="Normal"/>
    <w:link w:val="FooterChar"/>
    <w:uiPriority w:val="99"/>
    <w:unhideWhenUsed/>
    <w:rsid w:val="00E401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011B"/>
  </w:style>
  <w:style w:type="table" w:styleId="TableClassic4">
    <w:name w:val="Table Classic 4"/>
    <w:basedOn w:val="TableNormal"/>
    <w:uiPriority w:val="99"/>
    <w:semiHidden/>
    <w:unhideWhenUsed/>
    <w:rsid w:val="00C8757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404304"/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404304"/>
    <w:rPr>
      <w:rFonts w:asciiTheme="majorHAnsi" w:eastAsiaTheme="majorEastAsia" w:hAnsiTheme="majorHAnsi" w:cstheme="majorBidi"/>
      <w:b/>
      <w:bCs/>
      <w:color w:val="AA9C8F"/>
      <w:sz w:val="18"/>
    </w:rPr>
  </w:style>
  <w:style w:type="paragraph" w:customStyle="1" w:styleId="body">
    <w:name w:val="body"/>
    <w:basedOn w:val="Normal"/>
    <w:uiPriority w:val="99"/>
    <w:rsid w:val="00FF3474"/>
    <w:pPr>
      <w:widowControl w:val="0"/>
      <w:suppressAutoHyphens/>
      <w:autoSpaceDE w:val="0"/>
      <w:autoSpaceDN w:val="0"/>
      <w:adjustRightInd w:val="0"/>
      <w:spacing w:before="85" w:after="85" w:line="288" w:lineRule="auto"/>
      <w:textAlignment w:val="center"/>
    </w:pPr>
    <w:rPr>
      <w:rFonts w:ascii="Avenir-Light" w:hAnsi="Avenir-Light" w:cs="Avenir-Light"/>
      <w:color w:val="373935"/>
      <w:spacing w:val="-4"/>
      <w:szCs w:val="18"/>
    </w:rPr>
  </w:style>
  <w:style w:type="character" w:customStyle="1" w:styleId="Heading1Char">
    <w:name w:val="Heading 1 Char"/>
    <w:basedOn w:val="DefaultParagraphFont"/>
    <w:link w:val="Heading1"/>
    <w:rsid w:val="00D56AE0"/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table" w:styleId="TableGrid">
    <w:name w:val="Table Grid"/>
    <w:basedOn w:val="TableNormal"/>
    <w:rsid w:val="00843B8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asicParagraph">
    <w:name w:val="[Basic Paragraph]"/>
    <w:basedOn w:val="Normal"/>
    <w:uiPriority w:val="99"/>
    <w:rsid w:val="00D56AE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ppleBraille-Outline6Dot" w:hAnsi="AppleBraille-Outline6Dot" w:cs="AppleBraille-Outline6Dot"/>
      <w:color w:val="000000"/>
      <w:sz w:val="24"/>
    </w:rPr>
  </w:style>
  <w:style w:type="paragraph" w:styleId="BalloonText">
    <w:name w:val="Balloon Text"/>
    <w:basedOn w:val="Normal"/>
    <w:link w:val="BalloonTextChar"/>
    <w:rsid w:val="00A45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5969"/>
    <w:rPr>
      <w:rFonts w:ascii="Tahoma" w:hAnsi="Tahoma" w:cs="Tahoma"/>
      <w:color w:val="353735"/>
      <w:sz w:val="16"/>
      <w:szCs w:val="16"/>
    </w:rPr>
  </w:style>
  <w:style w:type="character" w:styleId="CommentReference">
    <w:name w:val="annotation reference"/>
    <w:basedOn w:val="DefaultParagraphFont"/>
    <w:rsid w:val="003522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2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52269"/>
    <w:rPr>
      <w:rFonts w:ascii="Arial" w:hAnsi="Arial"/>
      <w:color w:val="353735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522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2269"/>
    <w:rPr>
      <w:rFonts w:ascii="Arial" w:hAnsi="Arial"/>
      <w:b/>
      <w:bCs/>
      <w:color w:val="353735"/>
      <w:sz w:val="20"/>
      <w:szCs w:val="20"/>
    </w:rPr>
  </w:style>
  <w:style w:type="character" w:styleId="Hyperlink">
    <w:name w:val="Hyperlink"/>
    <w:basedOn w:val="DefaultParagraphFont"/>
    <w:rsid w:val="006208EF"/>
    <w:rPr>
      <w:color w:val="0000FF"/>
      <w:u w:val="single"/>
    </w:rPr>
  </w:style>
  <w:style w:type="paragraph" w:styleId="ListParagraph">
    <w:name w:val="List Paragraph"/>
    <w:basedOn w:val="Normal"/>
    <w:rsid w:val="00B3458A"/>
    <w:pPr>
      <w:ind w:left="720"/>
      <w:contextualSpacing/>
    </w:pPr>
  </w:style>
  <w:style w:type="paragraph" w:customStyle="1" w:styleId="Body0">
    <w:name w:val="_Body"/>
    <w:qFormat/>
    <w:rsid w:val="009E7CA9"/>
    <w:pPr>
      <w:spacing w:after="113" w:line="240" w:lineRule="atLeast"/>
    </w:pPr>
    <w:rPr>
      <w:rFonts w:ascii="Arial" w:eastAsia="Times New Roman" w:hAnsi="Arial" w:cs="Arial"/>
      <w:sz w:val="18"/>
      <w:lang w:val="en-AU"/>
    </w:rPr>
  </w:style>
  <w:style w:type="paragraph" w:customStyle="1" w:styleId="Body1">
    <w:name w:val="Body"/>
    <w:rsid w:val="009E7CA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8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ma.vic.gov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FFDE6-12B7-4FC2-95DB-CA2B233EE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Darth Vader</dc:creator>
  <cp:lastModifiedBy>Srecko Karanfilovski</cp:lastModifiedBy>
  <cp:revision>2</cp:revision>
  <cp:lastPrinted>2015-03-10T22:39:00Z</cp:lastPrinted>
  <dcterms:created xsi:type="dcterms:W3CDTF">2015-03-11T05:45:00Z</dcterms:created>
  <dcterms:modified xsi:type="dcterms:W3CDTF">2015-03-11T05:45:00Z</dcterms:modified>
</cp:coreProperties>
</file>